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B4316" w14:textId="56898152" w:rsidR="00532C2E" w:rsidRPr="00143706" w:rsidRDefault="00532C2E" w:rsidP="00414D5C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Theme="minorHAnsi" w:eastAsia="Times New Roman" w:hAnsiTheme="minorHAnsi" w:cstheme="minorHAnsi"/>
          <w:b/>
          <w:color w:val="auto"/>
          <w:kern w:val="0"/>
          <w:u w:val="single"/>
          <w:lang w:bidi="ar-SA"/>
        </w:rPr>
      </w:pPr>
      <w:r w:rsidRPr="00143706">
        <w:rPr>
          <w:rFonts w:asciiTheme="minorHAnsi" w:eastAsia="Times New Roman" w:hAnsiTheme="minorHAnsi" w:cstheme="minorHAnsi"/>
          <w:b/>
          <w:color w:val="auto"/>
          <w:kern w:val="0"/>
          <w:u w:val="single"/>
          <w:lang w:bidi="ar-SA"/>
        </w:rPr>
        <w:t>Allegato D</w:t>
      </w:r>
      <w:r w:rsidR="00414D5C" w:rsidRPr="00143706">
        <w:rPr>
          <w:rFonts w:asciiTheme="minorHAnsi" w:eastAsia="Times New Roman" w:hAnsiTheme="minorHAnsi" w:cstheme="minorHAnsi"/>
          <w:b/>
          <w:color w:val="auto"/>
          <w:kern w:val="0"/>
          <w:u w:val="single"/>
          <w:lang w:bidi="ar-SA"/>
        </w:rPr>
        <w:t>_Antimafia</w:t>
      </w:r>
    </w:p>
    <w:p w14:paraId="743300A0" w14:textId="43285979" w:rsidR="00414D5C" w:rsidRPr="00D73D1B" w:rsidRDefault="00414D5C" w:rsidP="00414D5C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Theme="minorHAnsi" w:eastAsia="Times New Roman" w:hAnsiTheme="minorHAnsi" w:cstheme="minorHAnsi"/>
          <w:b/>
          <w:color w:val="auto"/>
          <w:kern w:val="0"/>
          <w:sz w:val="32"/>
          <w:szCs w:val="32"/>
          <w:lang w:bidi="ar-SA"/>
        </w:rPr>
      </w:pPr>
      <w:r>
        <w:rPr>
          <w:rFonts w:asciiTheme="minorHAnsi" w:eastAsia="Times New Roman" w:hAnsiTheme="minorHAnsi" w:cstheme="minorHAnsi"/>
          <w:b/>
          <w:color w:val="auto"/>
          <w:kern w:val="0"/>
          <w:sz w:val="32"/>
          <w:szCs w:val="32"/>
          <w:lang w:bidi="ar-SA"/>
        </w:rPr>
        <w:t>BANDO PER IL SOSTEGNO ALLE IMPRESE</w:t>
      </w:r>
      <w:r w:rsidR="00A13225">
        <w:rPr>
          <w:rFonts w:asciiTheme="minorHAnsi" w:eastAsia="Times New Roman" w:hAnsiTheme="minorHAnsi" w:cstheme="minorHAnsi"/>
          <w:b/>
          <w:color w:val="auto"/>
          <w:kern w:val="0"/>
          <w:sz w:val="32"/>
          <w:szCs w:val="32"/>
          <w:lang w:bidi="ar-SA"/>
        </w:rPr>
        <w:t>-SECONDO SPORTELLO</w:t>
      </w:r>
    </w:p>
    <w:p w14:paraId="7CF8FFE2" w14:textId="3ED94CBA" w:rsidR="00915577" w:rsidRPr="00D73D1B" w:rsidRDefault="00915577" w:rsidP="00414D5C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Theme="minorHAnsi" w:eastAsia="Times New Roman" w:hAnsiTheme="minorHAnsi" w:cstheme="minorHAnsi"/>
          <w:color w:val="auto"/>
          <w:kern w:val="0"/>
          <w:sz w:val="32"/>
          <w:szCs w:val="32"/>
          <w:lang w:bidi="ar-SA"/>
        </w:rPr>
      </w:pP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32"/>
          <w:szCs w:val="32"/>
          <w:lang w:bidi="ar-SA"/>
        </w:rPr>
        <w:t>MODELLO DI AUTOCERTIFICAZIONE NEI CASI DI CUI ALL’ART. 89 DEL D.LGS 159/2011</w:t>
      </w:r>
    </w:p>
    <w:p w14:paraId="777D7683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</w:pPr>
    </w:p>
    <w:p w14:paraId="233871B5" w14:textId="1D8EAD3D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>Denominazione dell’impresa</w:t>
      </w:r>
      <w:r w:rsidR="00822DC4"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>, società, A.T.I. o consorzio interessato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>:</w:t>
      </w:r>
    </w:p>
    <w:p w14:paraId="476EF8CE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>_______________________________________________________________________________________</w:t>
      </w:r>
    </w:p>
    <w:p w14:paraId="074BDEB1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>Sede: via/piazza__________________________________________________________________________</w:t>
      </w:r>
    </w:p>
    <w:p w14:paraId="04AAD657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>C.A.P.______________Città________________________________prov._________</w:t>
      </w:r>
    </w:p>
    <w:p w14:paraId="28ED7743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>Codice Fiscale____________________________________________________________________________</w:t>
      </w:r>
    </w:p>
    <w:p w14:paraId="39050CE6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</w:p>
    <w:p w14:paraId="3468F0F6" w14:textId="77777777" w:rsidR="00CD3B0C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>Il sottoscritto ________________________nato a _______________________il ____________</w:t>
      </w:r>
    </w:p>
    <w:p w14:paraId="0AF1644D" w14:textId="77777777" w:rsidR="00CD3B0C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>residente in ____________________</w:t>
      </w:r>
    </w:p>
    <w:p w14:paraId="11CC98F1" w14:textId="38F0DA3F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>titolare della seguente carica _____________________nella società sopra indicata</w:t>
      </w:r>
    </w:p>
    <w:p w14:paraId="711410AB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bidi="ar-SA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29D05606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center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bidi="ar-SA"/>
        </w:rPr>
        <w:t>DICHIARA</w:t>
      </w:r>
    </w:p>
    <w:p w14:paraId="3880FF38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bCs/>
          <w:color w:val="auto"/>
          <w:kern w:val="0"/>
          <w:sz w:val="20"/>
          <w:szCs w:val="20"/>
          <w:lang w:bidi="ar-SA"/>
        </w:rPr>
        <w:t xml:space="preserve">ai sensi del comma 2 dell’art. 47 del D.P.R. 445/2000, 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0"/>
          <w:szCs w:val="20"/>
          <w:lang w:bidi="ar-SA"/>
        </w:rPr>
        <w:t>c</w:t>
      </w:r>
      <w:r w:rsidRPr="00D73D1B"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bidi="ar-SA"/>
        </w:rPr>
        <w:t>he nei propri confronti e nei confronti dei soggetti indicati all’art. 85 del D. Lgs. 06/09/2011, n. 159</w:t>
      </w:r>
      <w:r w:rsidRPr="00D73D1B">
        <w:rPr>
          <w:rFonts w:asciiTheme="minorHAnsi" w:eastAsia="Times New Roman" w:hAnsiTheme="minorHAnsi" w:cstheme="minorHAnsi"/>
          <w:bCs/>
          <w:color w:val="auto"/>
          <w:kern w:val="0"/>
          <w:sz w:val="20"/>
          <w:szCs w:val="20"/>
          <w:lang w:bidi="ar-SA"/>
        </w:rPr>
        <w:t xml:space="preserve"> non sussistano cause di divieto, di decadenza, di sospensione previste dall'art. 67 del medesimo D. Lgs. 06/09/2011, n. 159 (c.d. Codice delle leggi antimafia).</w:t>
      </w:r>
    </w:p>
    <w:p w14:paraId="47CBD56B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</w:p>
    <w:p w14:paraId="71C74E0C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bidi="ar-SA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060A1CF2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</w:p>
    <w:p w14:paraId="4D0529AF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D73D1B"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bidi="ar-SA"/>
        </w:rPr>
        <w:t>______________________                         ______________________________________________</w:t>
      </w:r>
    </w:p>
    <w:p w14:paraId="5A1CFA23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 xml:space="preserve">             Data                  </w:t>
      </w:r>
    </w:p>
    <w:p w14:paraId="24B4E935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 xml:space="preserve">                                                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ab/>
      </w: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ab/>
      </w: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ab/>
      </w:r>
      <w:r w:rsidRPr="00D73D1B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  <w:tab/>
        <w:t xml:space="preserve">Firma leggibile del dichiarante (*)                                                                                   </w:t>
      </w:r>
    </w:p>
    <w:p w14:paraId="4B635D96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bidi="ar-SA"/>
        </w:rPr>
      </w:pPr>
    </w:p>
    <w:p w14:paraId="3E0A1A56" w14:textId="59260B80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Theme="minorHAnsi" w:eastAsia="Times New Roman" w:hAnsiTheme="minorHAnsi" w:cstheme="minorHAnsi"/>
          <w:b/>
          <w:i/>
          <w:color w:val="auto"/>
          <w:kern w:val="0"/>
          <w:sz w:val="20"/>
          <w:szCs w:val="20"/>
          <w:lang w:bidi="ar-SA"/>
        </w:rPr>
      </w:pPr>
      <w:r w:rsidRPr="00D73D1B">
        <w:rPr>
          <w:rFonts w:asciiTheme="minorHAnsi" w:eastAsia="Times New Roman" w:hAnsiTheme="minorHAnsi" w:cstheme="minorHAnsi"/>
          <w:i/>
          <w:color w:val="auto"/>
          <w:kern w:val="0"/>
          <w:sz w:val="20"/>
          <w:szCs w:val="20"/>
          <w:lang w:bidi="ar-SA"/>
        </w:rPr>
        <w:t xml:space="preserve">NB: </w:t>
      </w:r>
      <w:r w:rsidRPr="00D73D1B">
        <w:rPr>
          <w:rFonts w:asciiTheme="minorHAnsi" w:eastAsia="Times New Roman" w:hAnsiTheme="minorHAnsi" w:cstheme="minorHAnsi"/>
          <w:b/>
          <w:i/>
          <w:color w:val="auto"/>
          <w:kern w:val="0"/>
          <w:sz w:val="20"/>
          <w:szCs w:val="20"/>
          <w:lang w:bidi="ar-SA"/>
        </w:rPr>
        <w:t xml:space="preserve">la dichiarazione deve essere accompagnata dalla fotocopia (fronte-retro) leggibile di un documento d’identità in corso di validità del sottoscrittore. Nel caso in cui il legale rappresentante non voglia dichiarare per conto di tutti i soggetti indicati all’art. 85 del D. Lgs. 06/09/2011, n. 159 ogni soggetto indicato nel medesimo articolo 85 e riportati </w:t>
      </w:r>
      <w:r w:rsidRPr="00D73D1B">
        <w:rPr>
          <w:rFonts w:asciiTheme="minorHAnsi" w:eastAsia="Times New Roman" w:hAnsiTheme="minorHAnsi" w:cstheme="minorHAnsi"/>
          <w:b/>
          <w:i/>
          <w:color w:val="auto"/>
          <w:kern w:val="0"/>
          <w:sz w:val="20"/>
          <w:szCs w:val="20"/>
          <w:lang w:bidi="ar-SA"/>
        </w:rPr>
        <w:lastRenderedPageBreak/>
        <w:t>nella tabella seguente deve produrre l’autocertificazione inerente la non sussistenza di causa di decadenza e sospensione nei propri confronti.</w:t>
      </w:r>
    </w:p>
    <w:p w14:paraId="23940E29" w14:textId="01EFFA83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Theme="minorHAnsi" w:eastAsia="Times New Roman" w:hAnsiTheme="minorHAnsi" w:cstheme="minorHAnsi"/>
          <w:b/>
          <w:i/>
          <w:color w:val="auto"/>
          <w:kern w:val="0"/>
          <w:sz w:val="22"/>
          <w:szCs w:val="22"/>
          <w:lang w:bidi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915577" w:rsidRPr="00D73D1B" w14:paraId="53D7C9FC" w14:textId="77777777" w:rsidTr="006C506D">
        <w:tc>
          <w:tcPr>
            <w:tcW w:w="10314" w:type="dxa"/>
            <w:gridSpan w:val="2"/>
          </w:tcPr>
          <w:p w14:paraId="24A11CBA" w14:textId="77777777" w:rsidR="00915577" w:rsidRPr="00D73D1B" w:rsidRDefault="00915577" w:rsidP="006C506D">
            <w:pPr>
              <w:widowControl w:val="0"/>
              <w:tabs>
                <w:tab w:val="center" w:pos="4819"/>
                <w:tab w:val="right" w:pos="9638"/>
              </w:tabs>
              <w:suppressAutoHyphens w:val="0"/>
              <w:autoSpaceDE/>
              <w:autoSpaceDN w:val="0"/>
              <w:adjustRightInd w:val="0"/>
              <w:spacing w:after="20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>I controlli antimafia ex art. 85 del D.Lgs. 159/2011 e s.m.i. *(vedi nota  a margine sugli ulteriori controlli)</w:t>
            </w:r>
          </w:p>
        </w:tc>
      </w:tr>
      <w:tr w:rsidR="00915577" w:rsidRPr="00D73D1B" w14:paraId="1CDECB88" w14:textId="77777777" w:rsidTr="006C506D">
        <w:tc>
          <w:tcPr>
            <w:tcW w:w="3794" w:type="dxa"/>
          </w:tcPr>
          <w:p w14:paraId="186CAE27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>Impresa individuale</w:t>
            </w:r>
          </w:p>
        </w:tc>
        <w:tc>
          <w:tcPr>
            <w:tcW w:w="6520" w:type="dxa"/>
          </w:tcPr>
          <w:p w14:paraId="1C61CD56" w14:textId="77777777" w:rsidR="00915577" w:rsidRPr="00D73D1B" w:rsidRDefault="00915577" w:rsidP="006C506D">
            <w:pPr>
              <w:widowControl w:val="0"/>
              <w:numPr>
                <w:ilvl w:val="0"/>
                <w:numId w:val="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 xml:space="preserve">Titolare dell’impresa </w:t>
            </w:r>
          </w:p>
          <w:p w14:paraId="6F0F1470" w14:textId="77777777" w:rsidR="00915577" w:rsidRPr="00D73D1B" w:rsidRDefault="00915577" w:rsidP="006C506D">
            <w:pPr>
              <w:widowControl w:val="0"/>
              <w:numPr>
                <w:ilvl w:val="0"/>
                <w:numId w:val="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 xml:space="preserve">direttore tecnico (se previsto)  </w:t>
            </w:r>
          </w:p>
          <w:p w14:paraId="308FEF5F" w14:textId="77777777" w:rsidR="00915577" w:rsidRPr="00D73D1B" w:rsidRDefault="00915577" w:rsidP="006C506D">
            <w:pPr>
              <w:suppressAutoHyphens w:val="0"/>
              <w:autoSpaceDE/>
              <w:spacing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15577" w:rsidRPr="00D73D1B" w14:paraId="113FE837" w14:textId="77777777" w:rsidTr="006C506D">
        <w:tc>
          <w:tcPr>
            <w:tcW w:w="3794" w:type="dxa"/>
          </w:tcPr>
          <w:p w14:paraId="2A32E6D7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 xml:space="preserve">Associazioni </w:t>
            </w:r>
          </w:p>
          <w:p w14:paraId="7DCE960D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</w:p>
          <w:p w14:paraId="795F69A7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520" w:type="dxa"/>
          </w:tcPr>
          <w:p w14:paraId="5C653276" w14:textId="77777777" w:rsidR="00915577" w:rsidRPr="00D73D1B" w:rsidRDefault="00915577" w:rsidP="006C506D">
            <w:pPr>
              <w:widowControl w:val="0"/>
              <w:numPr>
                <w:ilvl w:val="0"/>
                <w:numId w:val="1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left="742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bidi="ar-SA"/>
              </w:rPr>
              <w:t>Legali rappresentanti</w:t>
            </w:r>
          </w:p>
          <w:p w14:paraId="314DD061" w14:textId="77777777" w:rsidR="00915577" w:rsidRPr="00D73D1B" w:rsidRDefault="00915577" w:rsidP="006C506D">
            <w:pPr>
              <w:widowControl w:val="0"/>
              <w:numPr>
                <w:ilvl w:val="0"/>
                <w:numId w:val="1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left="742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bidi="ar-SA"/>
              </w:rPr>
              <w:t>membri del collegio dei revisori dei conti o sindacale (se previsti)</w:t>
            </w:r>
          </w:p>
        </w:tc>
      </w:tr>
      <w:tr w:rsidR="00915577" w:rsidRPr="00D73D1B" w14:paraId="4BF7C535" w14:textId="77777777" w:rsidTr="006C506D">
        <w:tc>
          <w:tcPr>
            <w:tcW w:w="3794" w:type="dxa"/>
          </w:tcPr>
          <w:p w14:paraId="5BBC4AB0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>Società di capitali o cooperative</w:t>
            </w:r>
          </w:p>
        </w:tc>
        <w:tc>
          <w:tcPr>
            <w:tcW w:w="6520" w:type="dxa"/>
          </w:tcPr>
          <w:p w14:paraId="618A316E" w14:textId="77777777" w:rsidR="00915577" w:rsidRPr="00D73D1B" w:rsidRDefault="00915577" w:rsidP="006C506D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 xml:space="preserve">Legale rappresentante </w:t>
            </w:r>
          </w:p>
          <w:p w14:paraId="0D972D98" w14:textId="77777777" w:rsidR="00915577" w:rsidRPr="00D73D1B" w:rsidRDefault="00915577" w:rsidP="006C506D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right="-108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Amministratori (presidente del CdA/amministratore   delegato, consiglieri)</w:t>
            </w:r>
          </w:p>
          <w:p w14:paraId="7BBCD185" w14:textId="77777777" w:rsidR="00915577" w:rsidRPr="00D73D1B" w:rsidRDefault="00915577" w:rsidP="006C506D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direttore tecnico (se previsto)</w:t>
            </w:r>
          </w:p>
          <w:p w14:paraId="15BEC917" w14:textId="77777777" w:rsidR="00915577" w:rsidRPr="00D73D1B" w:rsidRDefault="00915577" w:rsidP="006C506D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 xml:space="preserve">socio di maggioranza (nelle società con un numero di soci pari o inferiore a 4) </w:t>
            </w:r>
          </w:p>
          <w:p w14:paraId="53352EE0" w14:textId="77777777" w:rsidR="00915577" w:rsidRPr="00D73D1B" w:rsidRDefault="00915577" w:rsidP="006C506D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socio (in caso di società unipersonale)</w:t>
            </w:r>
          </w:p>
          <w:p w14:paraId="3A543811" w14:textId="77777777" w:rsidR="00915577" w:rsidRPr="00D73D1B" w:rsidRDefault="00915577" w:rsidP="006C506D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right="175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membri del collegio sindacale o, nei casi  contemplati dall’ art. 2477 del codice civile, al sindaco, nonché ai soggetti che svolgono i compiti di vigilanza di cui all’art. 6, comma 1, lettera b) del D.Lgs 231/2001</w:t>
            </w:r>
          </w:p>
        </w:tc>
      </w:tr>
      <w:tr w:rsidR="00915577" w:rsidRPr="00D73D1B" w14:paraId="60994F9D" w14:textId="77777777" w:rsidTr="006C506D">
        <w:tc>
          <w:tcPr>
            <w:tcW w:w="3794" w:type="dxa"/>
          </w:tcPr>
          <w:p w14:paraId="7B5564B5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>Società semplice e in nome collettivo</w:t>
            </w:r>
          </w:p>
        </w:tc>
        <w:tc>
          <w:tcPr>
            <w:tcW w:w="6520" w:type="dxa"/>
          </w:tcPr>
          <w:p w14:paraId="16056785" w14:textId="77777777" w:rsidR="00915577" w:rsidRPr="00D73D1B" w:rsidRDefault="00915577" w:rsidP="006C506D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tutti i soci</w:t>
            </w:r>
          </w:p>
          <w:p w14:paraId="68612537" w14:textId="77777777" w:rsidR="00915577" w:rsidRPr="00D73D1B" w:rsidRDefault="00915577" w:rsidP="006C506D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direttore tecnico (se previsto)</w:t>
            </w:r>
          </w:p>
          <w:p w14:paraId="71DDAF41" w14:textId="77777777" w:rsidR="00915577" w:rsidRPr="00D73D1B" w:rsidRDefault="00915577" w:rsidP="006C506D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membri del collegio sindacale (se previsti)</w:t>
            </w:r>
          </w:p>
        </w:tc>
      </w:tr>
      <w:tr w:rsidR="00915577" w:rsidRPr="00D73D1B" w14:paraId="3E7CBF24" w14:textId="77777777" w:rsidTr="006C506D">
        <w:tc>
          <w:tcPr>
            <w:tcW w:w="3794" w:type="dxa"/>
          </w:tcPr>
          <w:p w14:paraId="749035BD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>Società in accomandita semplice</w:t>
            </w:r>
          </w:p>
        </w:tc>
        <w:tc>
          <w:tcPr>
            <w:tcW w:w="6520" w:type="dxa"/>
          </w:tcPr>
          <w:p w14:paraId="5B6A8F97" w14:textId="77777777" w:rsidR="00915577" w:rsidRPr="00D73D1B" w:rsidRDefault="00915577" w:rsidP="006C506D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soci accomandatari</w:t>
            </w:r>
          </w:p>
          <w:p w14:paraId="22137E7B" w14:textId="77777777" w:rsidR="00915577" w:rsidRPr="00D73D1B" w:rsidRDefault="00915577" w:rsidP="006C506D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direttore tecnico (se previsto)</w:t>
            </w:r>
          </w:p>
          <w:p w14:paraId="60E7FA5D" w14:textId="77777777" w:rsidR="00915577" w:rsidRPr="00D73D1B" w:rsidRDefault="00915577" w:rsidP="006C506D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membri del collegio sindacale (se previsti)</w:t>
            </w:r>
          </w:p>
        </w:tc>
      </w:tr>
      <w:tr w:rsidR="00915577" w:rsidRPr="00D73D1B" w14:paraId="2D1969C9" w14:textId="77777777" w:rsidTr="006C506D">
        <w:trPr>
          <w:trHeight w:val="904"/>
        </w:trPr>
        <w:tc>
          <w:tcPr>
            <w:tcW w:w="3794" w:type="dxa"/>
          </w:tcPr>
          <w:p w14:paraId="52BD9D7F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>Società estere con sede secondaria  in Italia</w:t>
            </w:r>
          </w:p>
        </w:tc>
        <w:tc>
          <w:tcPr>
            <w:tcW w:w="6520" w:type="dxa"/>
          </w:tcPr>
          <w:p w14:paraId="4F4FEDAC" w14:textId="77777777" w:rsidR="00915577" w:rsidRPr="00D73D1B" w:rsidRDefault="00915577" w:rsidP="006C506D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coloro che le rappresentano stabilmente in Italia</w:t>
            </w:r>
          </w:p>
          <w:p w14:paraId="485DC5D6" w14:textId="77777777" w:rsidR="00915577" w:rsidRPr="00D73D1B" w:rsidRDefault="00915577" w:rsidP="006C506D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direttore tecnico (se previsto)</w:t>
            </w:r>
          </w:p>
          <w:p w14:paraId="507B813A" w14:textId="77777777" w:rsidR="00915577" w:rsidRPr="00D73D1B" w:rsidRDefault="00915577" w:rsidP="006C506D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membri del collegio sindacale (se previsti)</w:t>
            </w:r>
          </w:p>
        </w:tc>
      </w:tr>
      <w:tr w:rsidR="00915577" w:rsidRPr="00D73D1B" w14:paraId="74592038" w14:textId="77777777" w:rsidTr="006C506D">
        <w:trPr>
          <w:trHeight w:val="1198"/>
        </w:trPr>
        <w:tc>
          <w:tcPr>
            <w:tcW w:w="3794" w:type="dxa"/>
          </w:tcPr>
          <w:p w14:paraId="42FC0415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>Società estere  prive di sede secondaria  con rappresentanza stabile in Italia</w:t>
            </w:r>
          </w:p>
        </w:tc>
        <w:tc>
          <w:tcPr>
            <w:tcW w:w="6520" w:type="dxa"/>
          </w:tcPr>
          <w:p w14:paraId="59357F15" w14:textId="77777777" w:rsidR="00915577" w:rsidRPr="00D73D1B" w:rsidRDefault="00915577" w:rsidP="006C506D">
            <w:pPr>
              <w:widowControl w:val="0"/>
              <w:numPr>
                <w:ilvl w:val="0"/>
                <w:numId w:val="6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Coloro che esercitano poteri di amministrazione (presidente del CdA/amministratore   delegato, consiglieri) rappresentanza o direzione dell’impresa</w:t>
            </w:r>
          </w:p>
        </w:tc>
      </w:tr>
      <w:tr w:rsidR="00915577" w:rsidRPr="00D73D1B" w14:paraId="72C526E7" w14:textId="77777777" w:rsidTr="006C506D">
        <w:trPr>
          <w:trHeight w:val="1198"/>
        </w:trPr>
        <w:tc>
          <w:tcPr>
            <w:tcW w:w="3794" w:type="dxa"/>
          </w:tcPr>
          <w:p w14:paraId="1A35EB26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520" w:type="dxa"/>
          </w:tcPr>
          <w:p w14:paraId="218ACC60" w14:textId="77777777" w:rsidR="00915577" w:rsidRPr="00D73D1B" w:rsidRDefault="00915577" w:rsidP="006C506D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Soci persone fisiche delle società personali o di capitali che sono socie della società personale esaminata</w:t>
            </w:r>
          </w:p>
          <w:p w14:paraId="64CF41DC" w14:textId="77777777" w:rsidR="00915577" w:rsidRPr="00D73D1B" w:rsidRDefault="00915577" w:rsidP="006C506D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Direttore tecnico (se previsto)</w:t>
            </w:r>
          </w:p>
          <w:p w14:paraId="7E1E7D98" w14:textId="77777777" w:rsidR="00915577" w:rsidRPr="00D73D1B" w:rsidRDefault="00915577" w:rsidP="006C506D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membri del collegio sindacale (se previsti)</w:t>
            </w:r>
          </w:p>
        </w:tc>
      </w:tr>
      <w:tr w:rsidR="00915577" w:rsidRPr="00D73D1B" w14:paraId="19F45DD5" w14:textId="77777777" w:rsidTr="006C506D">
        <w:trPr>
          <w:trHeight w:val="1198"/>
        </w:trPr>
        <w:tc>
          <w:tcPr>
            <w:tcW w:w="3794" w:type="dxa"/>
          </w:tcPr>
          <w:p w14:paraId="10726155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520" w:type="dxa"/>
          </w:tcPr>
          <w:p w14:paraId="0F0CC5A2" w14:textId="77777777" w:rsidR="00915577" w:rsidRPr="00D73D1B" w:rsidRDefault="00915577" w:rsidP="006C506D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legale rappresentante</w:t>
            </w:r>
          </w:p>
          <w:p w14:paraId="7806A3D3" w14:textId="77777777" w:rsidR="00915577" w:rsidRPr="00D73D1B" w:rsidRDefault="00915577" w:rsidP="006C506D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componenti organo di amministrazione (presidente del CdA/amministratore   delegato, consiglieri)**</w:t>
            </w:r>
          </w:p>
          <w:p w14:paraId="31C7DCE6" w14:textId="77777777" w:rsidR="00915577" w:rsidRPr="00D73D1B" w:rsidRDefault="00915577" w:rsidP="006C506D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direttore tecnico (se previsto)</w:t>
            </w:r>
          </w:p>
          <w:p w14:paraId="5B723826" w14:textId="77777777" w:rsidR="00915577" w:rsidRPr="00D73D1B" w:rsidRDefault="00915577" w:rsidP="006C506D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membri del collegio sindacale (se previsti)***</w:t>
            </w:r>
          </w:p>
          <w:p w14:paraId="47E0E66A" w14:textId="77777777" w:rsidR="00915577" w:rsidRPr="00D73D1B" w:rsidRDefault="00915577" w:rsidP="006C506D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 xml:space="preserve">ciascuno dei consorziati </w:t>
            </w:r>
          </w:p>
        </w:tc>
      </w:tr>
      <w:tr w:rsidR="00915577" w:rsidRPr="00D73D1B" w14:paraId="759DC7C0" w14:textId="77777777" w:rsidTr="006C506D">
        <w:trPr>
          <w:trHeight w:val="1198"/>
        </w:trPr>
        <w:tc>
          <w:tcPr>
            <w:tcW w:w="3794" w:type="dxa"/>
          </w:tcPr>
          <w:p w14:paraId="4EC06861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lastRenderedPageBreak/>
              <w:t>Consorzi ex art. 2602 c.c. non aventi attività esterna e per i gruppi europei di interesse economico</w:t>
            </w:r>
          </w:p>
        </w:tc>
        <w:tc>
          <w:tcPr>
            <w:tcW w:w="6520" w:type="dxa"/>
          </w:tcPr>
          <w:p w14:paraId="46712D53" w14:textId="77777777" w:rsidR="00915577" w:rsidRPr="00D73D1B" w:rsidRDefault="00915577" w:rsidP="006C506D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legale rappresentante</w:t>
            </w:r>
          </w:p>
          <w:p w14:paraId="7EE4AC0E" w14:textId="77777777" w:rsidR="00915577" w:rsidRPr="00D73D1B" w:rsidRDefault="00915577" w:rsidP="006C506D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eventuali componenti dell’organo di amministrazione (presidente del CdA/amministratore   delegato, consiglieri)**</w:t>
            </w:r>
          </w:p>
          <w:p w14:paraId="25A98C4C" w14:textId="77777777" w:rsidR="00915577" w:rsidRPr="00D73D1B" w:rsidRDefault="00915577" w:rsidP="006C506D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direttore tecnico (se previsto)</w:t>
            </w:r>
          </w:p>
          <w:p w14:paraId="74781925" w14:textId="77777777" w:rsidR="00915577" w:rsidRPr="00D73D1B" w:rsidRDefault="00915577" w:rsidP="006C506D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imprenditori e società consorziate (e relativi legale rappresentante ed eventuali componenti dell’organo di amministrazione)**</w:t>
            </w:r>
          </w:p>
          <w:p w14:paraId="3E69A2F8" w14:textId="77777777" w:rsidR="00915577" w:rsidRPr="00D73D1B" w:rsidRDefault="00915577" w:rsidP="006C506D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membri del collegio sindacale (se previsti)***</w:t>
            </w:r>
          </w:p>
        </w:tc>
      </w:tr>
      <w:tr w:rsidR="00915577" w:rsidRPr="00D73D1B" w14:paraId="0750F31C" w14:textId="77777777" w:rsidTr="006C506D">
        <w:trPr>
          <w:trHeight w:val="1198"/>
        </w:trPr>
        <w:tc>
          <w:tcPr>
            <w:tcW w:w="3794" w:type="dxa"/>
          </w:tcPr>
          <w:p w14:paraId="410511C7" w14:textId="77777777" w:rsidR="00915577" w:rsidRPr="00D73D1B" w:rsidRDefault="00915577" w:rsidP="006C506D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D73D1B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bidi="ar-SA"/>
              </w:rPr>
              <w:t>Raggruppamenti temporanei di imprese</w:t>
            </w:r>
          </w:p>
        </w:tc>
        <w:tc>
          <w:tcPr>
            <w:tcW w:w="6520" w:type="dxa"/>
          </w:tcPr>
          <w:p w14:paraId="7A87D109" w14:textId="77777777" w:rsidR="00915577" w:rsidRPr="00D73D1B" w:rsidRDefault="00915577" w:rsidP="006C506D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tutte le imprese costituenti il Raggruppamento anche se aventi sede all’ estero, nonché le persone fisiche presenti al loro interno, come individuate per ciascuna tipologia di imprese e società</w:t>
            </w:r>
          </w:p>
          <w:p w14:paraId="476B4CFE" w14:textId="77777777" w:rsidR="00915577" w:rsidRPr="00D73D1B" w:rsidRDefault="00915577" w:rsidP="006C506D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direttore tecnico (se previsto)</w:t>
            </w:r>
          </w:p>
          <w:p w14:paraId="7A757686" w14:textId="77777777" w:rsidR="00915577" w:rsidRPr="00D73D1B" w:rsidRDefault="00915577" w:rsidP="006C506D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73D1B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 w:bidi="ar-SA"/>
              </w:rPr>
              <w:t>membri del collegio sindacale (se previsti)**</w:t>
            </w:r>
          </w:p>
        </w:tc>
      </w:tr>
    </w:tbl>
    <w:p w14:paraId="478B3989" w14:textId="77777777" w:rsidR="00915577" w:rsidRPr="00D73D1B" w:rsidRDefault="00915577" w:rsidP="00915577">
      <w:pPr>
        <w:suppressAutoHyphens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it-IT" w:bidi="ar-SA"/>
        </w:rPr>
      </w:pPr>
    </w:p>
    <w:p w14:paraId="432B17BC" w14:textId="77777777" w:rsidR="00915577" w:rsidRPr="00D73D1B" w:rsidRDefault="00915577" w:rsidP="00915577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u w:val="single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>*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Ulteriori controlli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>: si precisa che i controlli antimafia sono effettuati anche sui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 xml:space="preserve"> procuratori e sui procuratori speciali (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che, sulla base dei poteri conferitigli, siano legittimati a partecipare alle procedure di affidamento di appalti pubblici di cui al D.Lgs 50/2016, a stipulare i relativi contratti in caso di aggiudicazione 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u w:val="single"/>
          <w:lang w:bidi="ar-SA"/>
        </w:rPr>
        <w:t>per i quali sia richiesta la documentazione antimafia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 e, comunque, più in generale, i procuratori che esercitano poteri che per la rilevanza sostanziale e lo spessore economico sono tali da impegnare sul piano decisionale e gestorio la società determinandone in qualsiasi modo le scelte o gli indirizzi)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 xml:space="preserve"> 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>nonché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, nei casi contemplati dall’art. art. 2477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 del c.c., 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al sindaco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, nonché ai 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soggetti che svolgono i compiti di vigilanza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 di cui all’art. 6, comma 1 , lett. b) del D.Lgs  8 giugno 2011, n. 231. </w:t>
      </w:r>
    </w:p>
    <w:p w14:paraId="673A4E67" w14:textId="77777777" w:rsidR="00915577" w:rsidRPr="00D73D1B" w:rsidRDefault="00915577" w:rsidP="00915577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</w:pP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**Per componenti del consiglio di amministrazione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 si intendono: presidente del C.d.A., Amministratore Delegato, Consiglieri.</w:t>
      </w:r>
    </w:p>
    <w:p w14:paraId="42DEADB8" w14:textId="77777777" w:rsidR="00915577" w:rsidRPr="00D73D1B" w:rsidRDefault="00915577" w:rsidP="00915577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*** 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Per sindaci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 si intendono sia quelli effettivi che supplenti.</w:t>
      </w:r>
    </w:p>
    <w:p w14:paraId="73BB3FB0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</w:pPr>
    </w:p>
    <w:p w14:paraId="71872697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</w:pP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Concetto di “socio di maggioranza”</w:t>
      </w:r>
    </w:p>
    <w:p w14:paraId="68E05F2C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>Per socio di maggioranza si intende “la persona fisica o giuridica che detiene la maggioranza relativa delle quote o azioni della società interessata”.</w:t>
      </w:r>
    </w:p>
    <w:p w14:paraId="02AFFF9E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>Nel caso di più soci (es. 3 o 4) con la medesima percentuale di quote o azioni del capitale sociale della società interessata, non è richiesta alcuna documentazione relativa al socio di maggioranza.</w:t>
      </w:r>
    </w:p>
    <w:p w14:paraId="34EE01B4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La documentazione dovrà, invece, essere prodotta, tuttavia, nel caso in cui i 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due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 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soci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 (persone fisiche o giuridiche) della società interessata al rilascio della comunicazione o informazione antimafia siano ciascuno titolari di quote o azioni pari al 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50%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 del capitale sociale o nel caso in cui uno dei 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tre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 soci sia titolare del </w:t>
      </w:r>
      <w:r w:rsidRPr="00D73D1B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bidi="ar-SA"/>
        </w:rPr>
        <w:t>50%</w:t>
      </w: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 delle quote o azioni.</w:t>
      </w:r>
    </w:p>
    <w:p w14:paraId="29C41DCD" w14:textId="77777777" w:rsidR="00915577" w:rsidRPr="00D73D1B" w:rsidRDefault="00915577" w:rsidP="00915577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</w:pPr>
      <w:r w:rsidRPr="00D73D1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bidi="ar-SA"/>
        </w:rPr>
        <w:t xml:space="preserve">Ciò in coerenza con l’art. 91, comma 5 del D.lgs 159/2011, la sentenza n. 4654 del 28/08/2012 del Consiglio di Stato Sez. V e la sentenza n. 24 del 06/11/2013 del Consiglio di Stato Adunanza Plenaria. </w:t>
      </w:r>
    </w:p>
    <w:p w14:paraId="63B80FEC" w14:textId="77777777" w:rsidR="00915577" w:rsidRPr="00D73D1B" w:rsidRDefault="00915577" w:rsidP="00915577">
      <w:pPr>
        <w:suppressAutoHyphens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it-IT" w:bidi="ar-SA"/>
        </w:rPr>
      </w:pPr>
    </w:p>
    <w:p w14:paraId="2747B165" w14:textId="77777777" w:rsidR="00915577" w:rsidRPr="00D73D1B" w:rsidRDefault="00915577" w:rsidP="00915577">
      <w:pPr>
        <w:rPr>
          <w:rFonts w:asciiTheme="minorHAnsi" w:hAnsiTheme="minorHAnsi" w:cstheme="minorHAnsi"/>
          <w:sz w:val="22"/>
          <w:szCs w:val="22"/>
        </w:rPr>
      </w:pPr>
    </w:p>
    <w:p w14:paraId="74E82594" w14:textId="77777777" w:rsidR="009637FF" w:rsidRPr="00D73D1B" w:rsidRDefault="00A13225">
      <w:pPr>
        <w:rPr>
          <w:rFonts w:asciiTheme="minorHAnsi" w:hAnsiTheme="minorHAnsi" w:cstheme="minorHAnsi"/>
          <w:sz w:val="22"/>
          <w:szCs w:val="22"/>
        </w:rPr>
      </w:pPr>
    </w:p>
    <w:sectPr w:rsidR="009637FF" w:rsidRPr="00D73D1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36860" w14:textId="77777777" w:rsidR="006B7ECE" w:rsidRDefault="006B7ECE" w:rsidP="00915577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50B05BFF" w14:textId="77777777" w:rsidR="006B7ECE" w:rsidRDefault="006B7ECE" w:rsidP="00915577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D35F7" w14:textId="77777777" w:rsidR="006B7ECE" w:rsidRDefault="006B7ECE" w:rsidP="00915577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0669DF5E" w14:textId="77777777" w:rsidR="006B7ECE" w:rsidRDefault="006B7ECE" w:rsidP="00915577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D9C28" w14:textId="1ECF4B3C" w:rsidR="00414D5C" w:rsidRDefault="00A13225">
    <w:pPr>
      <w:pStyle w:val="Intestazione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8605B5" wp14:editId="3819CE32">
          <wp:simplePos x="0" y="0"/>
          <wp:positionH relativeFrom="column">
            <wp:posOffset>-93149</wp:posOffset>
          </wp:positionH>
          <wp:positionV relativeFrom="paragraph">
            <wp:posOffset>-280084</wp:posOffset>
          </wp:positionV>
          <wp:extent cx="6120130" cy="910590"/>
          <wp:effectExtent l="0" t="0" r="0" b="381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1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77"/>
    <w:rsid w:val="00085D3B"/>
    <w:rsid w:val="00143706"/>
    <w:rsid w:val="001E7780"/>
    <w:rsid w:val="002239D7"/>
    <w:rsid w:val="00225582"/>
    <w:rsid w:val="003174CB"/>
    <w:rsid w:val="00341E90"/>
    <w:rsid w:val="00414D5C"/>
    <w:rsid w:val="004C7158"/>
    <w:rsid w:val="00532C2E"/>
    <w:rsid w:val="005C40F3"/>
    <w:rsid w:val="005E676B"/>
    <w:rsid w:val="00604B01"/>
    <w:rsid w:val="006B7ECE"/>
    <w:rsid w:val="006C65D7"/>
    <w:rsid w:val="00822DC4"/>
    <w:rsid w:val="00833F73"/>
    <w:rsid w:val="00915577"/>
    <w:rsid w:val="00A13225"/>
    <w:rsid w:val="00A65FFF"/>
    <w:rsid w:val="00B83B71"/>
    <w:rsid w:val="00BD1781"/>
    <w:rsid w:val="00CD3B0C"/>
    <w:rsid w:val="00D73D1B"/>
    <w:rsid w:val="00FA5FC0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D668F3"/>
  <w15:chartTrackingRefBased/>
  <w15:docId w15:val="{26F8E9F7-FED8-42E8-93BF-FC60D13A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5577"/>
    <w:pPr>
      <w:suppressAutoHyphens/>
      <w:autoSpaceDE w:val="0"/>
      <w:spacing w:after="0" w:line="100" w:lineRule="atLeast"/>
      <w:textAlignment w:val="baseline"/>
    </w:pPr>
    <w:rPr>
      <w:rFonts w:ascii="Liberation Serif" w:eastAsia="SimSun" w:hAnsi="Liberation Serif" w:cs="Calibri"/>
      <w:color w:val="000000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5577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577"/>
    <w:rPr>
      <w:rFonts w:ascii="Liberation Serif" w:eastAsia="SimSun" w:hAnsi="Liberation Serif" w:cs="Mangal"/>
      <w:color w:val="000000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15577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577"/>
    <w:rPr>
      <w:rFonts w:ascii="Liberation Serif" w:eastAsia="SimSun" w:hAnsi="Liberation Serif" w:cs="Mangal"/>
      <w:color w:val="000000"/>
      <w:kern w:val="1"/>
      <w:sz w:val="24"/>
      <w:szCs w:val="21"/>
      <w:lang w:eastAsia="zh-CN" w:bidi="hi-IN"/>
    </w:rPr>
  </w:style>
  <w:style w:type="paragraph" w:customStyle="1" w:styleId="Default">
    <w:name w:val="Default"/>
    <w:rsid w:val="00414D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EAF3DCC88F5045A6B7C7DD89519914" ma:contentTypeVersion="12" ma:contentTypeDescription="Creare un nuovo documento." ma:contentTypeScope="" ma:versionID="64a25cbbc7ac72f31b46817a9a2e85c3">
  <xsd:schema xmlns:xsd="http://www.w3.org/2001/XMLSchema" xmlns:xs="http://www.w3.org/2001/XMLSchema" xmlns:p="http://schemas.microsoft.com/office/2006/metadata/properties" xmlns:ns2="5cd0e881-7d23-4653-9c37-df3a6f3c483b" xmlns:ns3="990b9bd8-0d8b-4e94-bb84-b4168a88a51b" targetNamespace="http://schemas.microsoft.com/office/2006/metadata/properties" ma:root="true" ma:fieldsID="77468746a91f834d20c527d03ea7e628" ns2:_="" ns3:_="">
    <xsd:import namespace="5cd0e881-7d23-4653-9c37-df3a6f3c483b"/>
    <xsd:import namespace="990b9bd8-0d8b-4e94-bb84-b4168a88a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0e881-7d23-4653-9c37-df3a6f3c4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b9bd8-0d8b-4e94-bb84-b4168a88a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7CB7E8-4EAC-4E58-883E-A1370A401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7E7A7-D26A-4E93-9E27-3C7240690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0e881-7d23-4653-9c37-df3a6f3c483b"/>
    <ds:schemaRef ds:uri="990b9bd8-0d8b-4e94-bb84-b4168a88a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AF6312-2A62-465D-ADD8-EBB013B1A7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Bussi</dc:creator>
  <cp:keywords/>
  <dc:description/>
  <cp:lastModifiedBy>Marta Korolija</cp:lastModifiedBy>
  <cp:revision>18</cp:revision>
  <dcterms:created xsi:type="dcterms:W3CDTF">2019-11-07T08:20:00Z</dcterms:created>
  <dcterms:modified xsi:type="dcterms:W3CDTF">2020-11-30T17:25:00Z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0x01010063EAF3DCC88F5045A6B7C7DD89519914</vt:lpwstr>
  </property>
</Properties>
</file>